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A2E" w:rsidRDefault="00AD1507" w:rsidP="00BD3A2E">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6570345" cy="9020805"/>
            <wp:effectExtent l="19050" t="0" r="1905" b="0"/>
            <wp:docPr id="2" name="Рисунок 1" descr="C:\Users\1\Desktop\1\положение о защите персональных дан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положение о защите персональных данных.jpg"/>
                    <pic:cNvPicPr>
                      <a:picLocks noChangeAspect="1" noChangeArrowheads="1"/>
                    </pic:cNvPicPr>
                  </pic:nvPicPr>
                  <pic:blipFill>
                    <a:blip r:embed="rId4" cstate="print"/>
                    <a:srcRect/>
                    <a:stretch>
                      <a:fillRect/>
                    </a:stretch>
                  </pic:blipFill>
                  <pic:spPr bwMode="auto">
                    <a:xfrm>
                      <a:off x="0" y="0"/>
                      <a:ext cx="6570345" cy="9020805"/>
                    </a:xfrm>
                    <a:prstGeom prst="rect">
                      <a:avLst/>
                    </a:prstGeom>
                    <a:noFill/>
                    <a:ln w="9525">
                      <a:noFill/>
                      <a:miter lim="800000"/>
                      <a:headEnd/>
                      <a:tailEnd/>
                    </a:ln>
                  </pic:spPr>
                </pic:pic>
              </a:graphicData>
            </a:graphic>
          </wp:inline>
        </w:drawing>
      </w:r>
    </w:p>
    <w:p w:rsidR="00AD1507" w:rsidRDefault="00AD1507" w:rsidP="00BD3A2E">
      <w:pPr>
        <w:spacing w:after="0" w:line="240" w:lineRule="auto"/>
        <w:contextualSpacing/>
        <w:rPr>
          <w:rFonts w:ascii="Times New Roman" w:eastAsia="Times New Roman" w:hAnsi="Times New Roman" w:cs="Times New Roman"/>
          <w:b/>
          <w:sz w:val="24"/>
          <w:szCs w:val="24"/>
          <w:lang w:eastAsia="ru-RU"/>
        </w:rPr>
      </w:pPr>
    </w:p>
    <w:p w:rsidR="00895500" w:rsidRPr="00C50733" w:rsidRDefault="00895500"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proofErr w:type="gramStart"/>
      <w:r w:rsidRPr="00C50733">
        <w:rPr>
          <w:rFonts w:ascii="Times New Roman" w:eastAsia="Times New Roman" w:hAnsi="Times New Roman" w:cs="Times New Roman"/>
          <w:color w:val="000000"/>
          <w:spacing w:val="-2"/>
          <w:sz w:val="24"/>
          <w:szCs w:val="24"/>
          <w:lang w:eastAsia="ru-RU"/>
        </w:rPr>
        <w:lastRenderedPageBreak/>
        <w:t xml:space="preserve">Настоящее Положение о защите персональных данных работников и воспитанников дошкольного образовательного учреждения (далее – Положение) разработано с целью защиты информации, относящейся к личности и личной жизни работников и воспитанников МБДОУ «Детский сад № </w:t>
      </w:r>
      <w:r>
        <w:rPr>
          <w:rFonts w:ascii="Times New Roman" w:eastAsia="Times New Roman" w:hAnsi="Times New Roman" w:cs="Times New Roman"/>
          <w:color w:val="000000"/>
          <w:spacing w:val="-2"/>
          <w:sz w:val="24"/>
          <w:szCs w:val="24"/>
          <w:lang w:eastAsia="ru-RU"/>
        </w:rPr>
        <w:t>77</w:t>
      </w:r>
      <w:r w:rsidRPr="00C50733">
        <w:rPr>
          <w:rFonts w:ascii="Times New Roman" w:eastAsia="Times New Roman" w:hAnsi="Times New Roman" w:cs="Times New Roman"/>
          <w:color w:val="000000"/>
          <w:spacing w:val="-2"/>
          <w:sz w:val="24"/>
          <w:szCs w:val="24"/>
          <w:lang w:eastAsia="ru-RU"/>
        </w:rPr>
        <w:t xml:space="preserve">» </w:t>
      </w:r>
      <w:proofErr w:type="spellStart"/>
      <w:r w:rsidRPr="00C50733">
        <w:rPr>
          <w:rFonts w:ascii="Times New Roman" w:eastAsia="Times New Roman" w:hAnsi="Times New Roman" w:cs="Times New Roman"/>
          <w:color w:val="000000"/>
          <w:spacing w:val="-2"/>
          <w:sz w:val="24"/>
          <w:szCs w:val="24"/>
          <w:lang w:eastAsia="ru-RU"/>
        </w:rPr>
        <w:t>Вахитовского</w:t>
      </w:r>
      <w:proofErr w:type="spellEnd"/>
      <w:r w:rsidRPr="00C50733">
        <w:rPr>
          <w:rFonts w:ascii="Times New Roman" w:eastAsia="Times New Roman" w:hAnsi="Times New Roman" w:cs="Times New Roman"/>
          <w:color w:val="000000"/>
          <w:spacing w:val="-2"/>
          <w:sz w:val="24"/>
          <w:szCs w:val="24"/>
          <w:lang w:eastAsia="ru-RU"/>
        </w:rPr>
        <w:t xml:space="preserve"> района г. Казани (далее Учреждение), в соответствии со статьей 24 Конституции Российской Федерации, Трудовым кодексом Российской Федерации и Федеральными законами от 27 июля 2006 года № 149-ФЗ «Об</w:t>
      </w:r>
      <w:proofErr w:type="gramEnd"/>
      <w:r w:rsidRPr="00C50733">
        <w:rPr>
          <w:rFonts w:ascii="Times New Roman" w:eastAsia="Times New Roman" w:hAnsi="Times New Roman" w:cs="Times New Roman"/>
          <w:color w:val="000000"/>
          <w:spacing w:val="-2"/>
          <w:sz w:val="24"/>
          <w:szCs w:val="24"/>
          <w:lang w:eastAsia="ru-RU"/>
        </w:rPr>
        <w:t xml:space="preserve"> информации, информационных технологиях и о защите информации»,  от 27 июля 2006 года № 152-ФЗ «О персональных данных».</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1. Общие положения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1.1. </w:t>
      </w:r>
      <w:proofErr w:type="gramStart"/>
      <w:r w:rsidRPr="00C50733">
        <w:rPr>
          <w:rFonts w:ascii="Times New Roman" w:eastAsia="Times New Roman" w:hAnsi="Times New Roman" w:cs="Times New Roman"/>
          <w:color w:val="000000"/>
          <w:sz w:val="24"/>
          <w:szCs w:val="24"/>
          <w:lang w:eastAsia="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1.2. Персональные данные работника  – информация, необходимая работодателю в связи с трудовыми отношениями и касающаяся конкретного работника.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Персональные данные воспитанника – информация, необходимая  Учреждению в связи с отношениями, возникающими между воспитанниками, его родителями (законными представителями) и  Учреждением.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1.3. </w:t>
      </w:r>
      <w:proofErr w:type="gramStart"/>
      <w:r w:rsidRPr="00C50733">
        <w:rPr>
          <w:rFonts w:ascii="Times New Roman" w:eastAsia="Times New Roman" w:hAnsi="Times New Roman" w:cs="Times New Roman"/>
          <w:color w:val="000000"/>
          <w:sz w:val="24"/>
          <w:szCs w:val="24"/>
          <w:lang w:eastAsia="ru-RU"/>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паспортные данные работника;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ИНН;</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копия страхового свидетельства государственного пенсионного страхования;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копия документа воинского учета (для военнообязанных и лиц, подлежащих призыву на военную службу);</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возрасте малолетних детей и месте их обучения;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состоянии здоровья детей и других родственников (включая справки об инвалидности, о наличии хронических заболеваний);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состоянии здоровья (сведения об инвалидности, о беременности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xml:space="preserve">–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w:t>
      </w:r>
      <w:r w:rsidRPr="00C50733">
        <w:rPr>
          <w:rFonts w:ascii="Times New Roman" w:eastAsia="Times New Roman" w:hAnsi="Times New Roman" w:cs="Times New Roman"/>
          <w:sz w:val="24"/>
          <w:szCs w:val="24"/>
        </w:rPr>
        <w:lastRenderedPageBreak/>
        <w:t>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трудовой договор;</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заключение по данным психологического исследования (если такое имеется);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копии приказов о приеме, переводах, увольнении, повышении заработной платы, премировании, поощрениях и взысканиях;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личная карточка по форме Т-2;</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заявления, объяснительные и служебные записки работника;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прохождении работником аттестации, повышения квалификации;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1.5. К персональным данным воспитанников,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документы, удостоверяющие личность воспитанника (свидетельство о рождении);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документы о месте проживания;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документы о составе семьи;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паспортные данные родителей (законных представителей) воспитанника;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полис медицинского страхования;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посещения   Учреждения, о возможности посещения занятий, представляющих повышенную опасность для здоровья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2. Основные условия проведения обработки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2.1. Учреждение определяет объем, содержание обрабатываемых персональных данных работников и воспитанников, руководствуясь Конституцией Российской Федерации, Трудовым кодексом Российской Федерации, Законом РФ от 29.12.2012г. № 273-ФЗ «Об образовании» и иными федеральными законами.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Обработка персональных данных воспитанников  может осуществляться исключительно в целях обеспечения соблюдения законов и иных нормативных правовых актов; содействия воспитанникам в посещении Учреждения, переходе в другой детский сад или школу;  обеспечения их личной безопасности; контроля качества развития и обеспечения сохранности имущества.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w:t>
      </w:r>
      <w:proofErr w:type="gramStart"/>
      <w:r w:rsidRPr="00C50733">
        <w:rPr>
          <w:rFonts w:ascii="Times New Roman" w:eastAsia="Times New Roman" w:hAnsi="Times New Roman" w:cs="Times New Roman"/>
          <w:color w:val="000000"/>
          <w:sz w:val="24"/>
          <w:szCs w:val="24"/>
          <w:lang w:eastAsia="ru-RU"/>
        </w:rPr>
        <w:t>работника</w:t>
      </w:r>
      <w:proofErr w:type="gramEnd"/>
      <w:r w:rsidRPr="00C50733">
        <w:rPr>
          <w:rFonts w:ascii="Times New Roman" w:eastAsia="Times New Roman" w:hAnsi="Times New Roman" w:cs="Times New Roman"/>
          <w:color w:val="000000"/>
          <w:sz w:val="24"/>
          <w:szCs w:val="24"/>
          <w:lang w:eastAsia="ru-RU"/>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2.4. Все персональные данные воспитанника предоставляются его родителями (законными представителями). Если персональные данные </w:t>
      </w:r>
      <w:proofErr w:type="gramStart"/>
      <w:r w:rsidRPr="00C50733">
        <w:rPr>
          <w:rFonts w:ascii="Times New Roman" w:eastAsia="Times New Roman" w:hAnsi="Times New Roman" w:cs="Times New Roman"/>
          <w:color w:val="000000"/>
          <w:sz w:val="24"/>
          <w:szCs w:val="24"/>
          <w:lang w:eastAsia="ru-RU"/>
        </w:rPr>
        <w:t>воспитанника</w:t>
      </w:r>
      <w:proofErr w:type="gramEnd"/>
      <w:r w:rsidRPr="00C50733">
        <w:rPr>
          <w:rFonts w:ascii="Times New Roman" w:eastAsia="Times New Roman" w:hAnsi="Times New Roman" w:cs="Times New Roman"/>
          <w:color w:val="000000"/>
          <w:sz w:val="24"/>
          <w:szCs w:val="24"/>
          <w:lang w:eastAsia="ru-RU"/>
        </w:rPr>
        <w:t xml:space="preserve"> возможно получить только у третьей стороны, то родители (законные представители) воспитанника должны быть уведомлены об этом </w:t>
      </w:r>
      <w:r w:rsidRPr="00C50733">
        <w:rPr>
          <w:rFonts w:ascii="Times New Roman" w:eastAsia="Times New Roman" w:hAnsi="Times New Roman" w:cs="Times New Roman"/>
          <w:color w:val="000000"/>
          <w:sz w:val="24"/>
          <w:szCs w:val="24"/>
          <w:lang w:eastAsia="ru-RU"/>
        </w:rPr>
        <w:lastRenderedPageBreak/>
        <w:t>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2.5. Образовательное учреждение не имеет права получать и обрабатывать персональные данные работника, воспитанника о его политических, религиозных и иных убеждениях и частной жизни без письменного согласия работника, родителей (законных представителей) воспитанника.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Учреждение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2.6. </w:t>
      </w:r>
      <w:proofErr w:type="gramStart"/>
      <w:r w:rsidRPr="00C50733">
        <w:rPr>
          <w:rFonts w:ascii="Times New Roman" w:eastAsia="Times New Roman" w:hAnsi="Times New Roman" w:cs="Times New Roman"/>
          <w:color w:val="000000"/>
          <w:sz w:val="24"/>
          <w:szCs w:val="24"/>
          <w:lang w:eastAsia="ru-RU"/>
        </w:rPr>
        <w:t>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работника только с его письменного согласия или на основании судебного решения.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воспитанника только с  письменного согласия его   родителей (законных представителей)  или на основании судебного решения.</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3. Хранение и использование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3.1. Персональные данные работников и воспитанников Учреждения хранятся на бумажных и электронных носителях, в специально предназначенных для этого помещениях.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3.2. В процессе хранения персональных данных работников и воспитанников Учреждения должны обеспечиваться: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требования нормативных документов, устанавливающих правила хранения конфиденциальных сведений;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 </w:t>
      </w:r>
      <w:proofErr w:type="gramStart"/>
      <w:r w:rsidRPr="00C50733">
        <w:rPr>
          <w:rFonts w:ascii="Times New Roman" w:eastAsia="Times New Roman" w:hAnsi="Times New Roman" w:cs="Times New Roman"/>
          <w:color w:val="000000"/>
          <w:sz w:val="24"/>
          <w:szCs w:val="24"/>
          <w:lang w:eastAsia="ru-RU"/>
        </w:rPr>
        <w:t>контроль за</w:t>
      </w:r>
      <w:proofErr w:type="gramEnd"/>
      <w:r w:rsidRPr="00C50733">
        <w:rPr>
          <w:rFonts w:ascii="Times New Roman" w:eastAsia="Times New Roman" w:hAnsi="Times New Roman" w:cs="Times New Roman"/>
          <w:color w:val="000000"/>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3.3. Доступ к персональным данным работников и воспитанников Учреждения имеют:</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заведующая;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воспитатели (только к персональным данным воспитанников своей группы);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 иные работники, определяемые приказом </w:t>
      </w:r>
      <w:proofErr w:type="gramStart"/>
      <w:r w:rsidRPr="00C50733">
        <w:rPr>
          <w:rFonts w:ascii="Times New Roman" w:eastAsia="Times New Roman" w:hAnsi="Times New Roman" w:cs="Times New Roman"/>
          <w:color w:val="000000"/>
          <w:sz w:val="24"/>
          <w:szCs w:val="24"/>
          <w:lang w:eastAsia="ru-RU"/>
        </w:rPr>
        <w:t>заведующей Учреждения</w:t>
      </w:r>
      <w:proofErr w:type="gramEnd"/>
      <w:r w:rsidRPr="00C50733">
        <w:rPr>
          <w:rFonts w:ascii="Times New Roman" w:eastAsia="Times New Roman" w:hAnsi="Times New Roman" w:cs="Times New Roman"/>
          <w:color w:val="000000"/>
          <w:sz w:val="24"/>
          <w:szCs w:val="24"/>
          <w:lang w:eastAsia="ru-RU"/>
        </w:rPr>
        <w:t xml:space="preserve"> в  пределах своей компетенции.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3.4. Помимо лиц, указанных в п. 3.3. настоящего Положения, право доступа к персональным данным работников и воспитанников имеют только лица, уполномоченные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3.5. Лица, имеющие доступ к персональным данным обязаны использовать персональные данные работников и воспитанников лишь в целях, для которых они были предоставлены.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3.6. Ответственным за организацию и осуществление хранения персональных данных работников и воспитанников Учреждения является заведующая и главный бухгалтер, в соответствии с приказом </w:t>
      </w:r>
      <w:proofErr w:type="gramStart"/>
      <w:r w:rsidRPr="00C50733">
        <w:rPr>
          <w:rFonts w:ascii="Times New Roman" w:eastAsia="Times New Roman" w:hAnsi="Times New Roman" w:cs="Times New Roman"/>
          <w:color w:val="000000"/>
          <w:sz w:val="24"/>
          <w:szCs w:val="24"/>
          <w:lang w:eastAsia="ru-RU"/>
        </w:rPr>
        <w:t>заведующей Учреждения</w:t>
      </w:r>
      <w:proofErr w:type="gramEnd"/>
      <w:r w:rsidRPr="00C50733">
        <w:rPr>
          <w:rFonts w:ascii="Times New Roman" w:eastAsia="Times New Roman" w:hAnsi="Times New Roman" w:cs="Times New Roman"/>
          <w:color w:val="000000"/>
          <w:sz w:val="24"/>
          <w:szCs w:val="24"/>
          <w:lang w:eastAsia="ru-RU"/>
        </w:rPr>
        <w:t>.</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кабинете заведующей.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3.8.  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заведующей. </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4. Передача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4.1. При передаче персональных данных работников и воспитанников Учреждения другим юридическим и физическим лицам Учреждение должно соблюдать следующие требования: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pacing w:val="-2"/>
          <w:sz w:val="24"/>
          <w:szCs w:val="24"/>
          <w:lang w:eastAsia="ru-RU"/>
        </w:rPr>
        <w:t>4.1.1. Персональные данные работника (воспитанника) не могут быть сообщены третьей стороне без письменного согласия работника,  родителей (законных представителей)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lastRenderedPageBreak/>
        <w:t>4.1.2. Лица, получающие персональные данные работника (воспитанника) должны предупреждаться о том, что эти данные могут быть использованы лишь в целях, для которых они сообщены.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4.2.  Передача персональных данных работника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 xml:space="preserve">5. Права работников и воспитанников </w:t>
      </w:r>
      <w:r w:rsidRPr="00C50733">
        <w:rPr>
          <w:rFonts w:ascii="Times New Roman" w:eastAsia="Times New Roman" w:hAnsi="Times New Roman" w:cs="Times New Roman"/>
          <w:b/>
          <w:sz w:val="24"/>
          <w:szCs w:val="24"/>
          <w:lang w:eastAsia="ru-RU"/>
        </w:rPr>
        <w:br/>
        <w:t>на обеспечение защиты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5.1. В целях обеспечения защиты персональных данных, хранящихся в Учреждении, работники, воспитанники их родители (законные представители),  имеют право:</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5.1.1. Получать полную информацию о своих персональных данных и их обработке.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5.1.2.Свободного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воспитанников – к заведующей, </w:t>
      </w:r>
      <w:proofErr w:type="gramStart"/>
      <w:r w:rsidRPr="00C50733">
        <w:rPr>
          <w:rFonts w:ascii="Times New Roman" w:eastAsia="Times New Roman" w:hAnsi="Times New Roman" w:cs="Times New Roman"/>
          <w:color w:val="000000"/>
          <w:sz w:val="24"/>
          <w:szCs w:val="24"/>
          <w:lang w:eastAsia="ru-RU"/>
        </w:rPr>
        <w:t>ответственному</w:t>
      </w:r>
      <w:proofErr w:type="gramEnd"/>
      <w:r w:rsidRPr="00C50733">
        <w:rPr>
          <w:rFonts w:ascii="Times New Roman" w:eastAsia="Times New Roman" w:hAnsi="Times New Roman" w:cs="Times New Roman"/>
          <w:color w:val="000000"/>
          <w:sz w:val="24"/>
          <w:szCs w:val="24"/>
          <w:lang w:eastAsia="ru-RU"/>
        </w:rPr>
        <w:t xml:space="preserve"> за организацию и осуществление хранения персональных данных работников.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5.1.3.</w:t>
      </w:r>
      <w:proofErr w:type="gramStart"/>
      <w:r w:rsidRPr="00C50733">
        <w:rPr>
          <w:rFonts w:ascii="Times New Roman" w:eastAsia="Times New Roman" w:hAnsi="Times New Roman" w:cs="Times New Roman"/>
          <w:color w:val="000000"/>
          <w:sz w:val="24"/>
          <w:szCs w:val="24"/>
          <w:lang w:eastAsia="ru-RU"/>
        </w:rPr>
        <w:t>Требовать об исключении</w:t>
      </w:r>
      <w:proofErr w:type="gramEnd"/>
      <w:r w:rsidRPr="00C50733">
        <w:rPr>
          <w:rFonts w:ascii="Times New Roman" w:eastAsia="Times New Roman" w:hAnsi="Times New Roman" w:cs="Times New Roman"/>
          <w:color w:val="000000"/>
          <w:sz w:val="24"/>
          <w:szCs w:val="24"/>
          <w:lang w:eastAsia="ru-RU"/>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proofErr w:type="gramStart"/>
      <w:r w:rsidRPr="00C50733">
        <w:rPr>
          <w:rFonts w:ascii="Times New Roman" w:eastAsia="Times New Roman" w:hAnsi="Times New Roman" w:cs="Times New Roman"/>
          <w:color w:val="000000"/>
          <w:sz w:val="24"/>
          <w:szCs w:val="24"/>
          <w:lang w:eastAsia="ru-RU"/>
        </w:rPr>
        <w:t>заведующей Учреждения</w:t>
      </w:r>
      <w:proofErr w:type="gramEnd"/>
      <w:r w:rsidRPr="00C50733">
        <w:rPr>
          <w:rFonts w:ascii="Times New Roman" w:eastAsia="Times New Roman" w:hAnsi="Times New Roman" w:cs="Times New Roman"/>
          <w:color w:val="000000"/>
          <w:sz w:val="24"/>
          <w:szCs w:val="24"/>
          <w:lang w:eastAsia="ru-RU"/>
        </w:rPr>
        <w:t xml:space="preserve">. </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При отказе </w:t>
      </w:r>
      <w:proofErr w:type="gramStart"/>
      <w:r w:rsidRPr="00C50733">
        <w:rPr>
          <w:rFonts w:ascii="Times New Roman" w:eastAsia="Times New Roman" w:hAnsi="Times New Roman" w:cs="Times New Roman"/>
          <w:color w:val="000000"/>
          <w:sz w:val="24"/>
          <w:szCs w:val="24"/>
          <w:lang w:eastAsia="ru-RU"/>
        </w:rPr>
        <w:t>заведующей Учреждения</w:t>
      </w:r>
      <w:proofErr w:type="gramEnd"/>
      <w:r w:rsidRPr="00C50733">
        <w:rPr>
          <w:rFonts w:ascii="Times New Roman" w:eastAsia="Times New Roman" w:hAnsi="Times New Roman" w:cs="Times New Roman"/>
          <w:color w:val="000000"/>
          <w:sz w:val="24"/>
          <w:szCs w:val="24"/>
          <w:lang w:eastAsia="ru-RU"/>
        </w:rPr>
        <w:t xml:space="preserve"> исключить или исправить персональные данные работника работник,  родитель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воспитанника имеет право дополнить заявлением, выражающим его собственную точку зрения.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5.1.4. </w:t>
      </w:r>
      <w:proofErr w:type="gramStart"/>
      <w:r w:rsidRPr="00C50733">
        <w:rPr>
          <w:rFonts w:ascii="Times New Roman" w:eastAsia="Times New Roman" w:hAnsi="Times New Roman" w:cs="Times New Roman"/>
          <w:color w:val="000000"/>
          <w:sz w:val="24"/>
          <w:szCs w:val="24"/>
          <w:lang w:eastAsia="ru-RU"/>
        </w:rPr>
        <w:t>Требовать об извещении</w:t>
      </w:r>
      <w:proofErr w:type="gramEnd"/>
      <w:r w:rsidRPr="00C50733">
        <w:rPr>
          <w:rFonts w:ascii="Times New Roman" w:eastAsia="Times New Roman" w:hAnsi="Times New Roman" w:cs="Times New Roman"/>
          <w:color w:val="000000"/>
          <w:sz w:val="24"/>
          <w:szCs w:val="24"/>
          <w:lang w:eastAsia="ru-RU"/>
        </w:rPr>
        <w:t xml:space="preserve"> администрации учреждения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color w:val="000000"/>
          <w:sz w:val="24"/>
          <w:szCs w:val="24"/>
          <w:lang w:eastAsia="ru-RU"/>
        </w:rPr>
      </w:pPr>
      <w:r w:rsidRPr="00C50733">
        <w:rPr>
          <w:rFonts w:ascii="Times New Roman" w:eastAsia="Times New Roman" w:hAnsi="Times New Roman" w:cs="Times New Roman"/>
          <w:color w:val="000000"/>
          <w:sz w:val="24"/>
          <w:szCs w:val="24"/>
          <w:lang w:eastAsia="ru-RU"/>
        </w:rPr>
        <w:t>5.1.5. Обжаловать в суде любые неправомерные действия или бездействия администрации учреждения при обработке и защите его персональных данных.</w:t>
      </w:r>
    </w:p>
    <w:p w:rsidR="00BD3A2E" w:rsidRPr="00C50733" w:rsidRDefault="00BD3A2E" w:rsidP="00BD3A2E">
      <w:pPr>
        <w:spacing w:after="0" w:line="240" w:lineRule="auto"/>
        <w:contextualSpacing/>
        <w:jc w:val="both"/>
        <w:rPr>
          <w:rFonts w:ascii="Times New Roman" w:eastAsia="Times New Roman" w:hAnsi="Times New Roman" w:cs="Times New Roman"/>
          <w:sz w:val="24"/>
          <w:szCs w:val="24"/>
          <w:lang w:eastAsia="ru-RU"/>
        </w:rPr>
      </w:pP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6. Обязанности субъекта персональных данных по обеспечению достоверности его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6.1. В целях обеспечения достоверности персональных данных работники обязаны:</w:t>
      </w:r>
    </w:p>
    <w:p w:rsidR="00BD3A2E" w:rsidRPr="00C50733" w:rsidRDefault="00BD3A2E" w:rsidP="00BD3A2E">
      <w:pPr>
        <w:spacing w:after="0" w:line="240" w:lineRule="auto"/>
        <w:ind w:firstLine="540"/>
        <w:contextualSpacing/>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6.1.1. При приеме на работу в  Учреждение представлять уполномоченным работникам Учреждения достоверные сведения о себе в порядке и объеме, предусмотренном законодательством Российской Федерации.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C50733">
        <w:rPr>
          <w:rFonts w:ascii="Times New Roman" w:eastAsia="Times New Roman" w:hAnsi="Times New Roman" w:cs="Times New Roman"/>
          <w:color w:val="000000"/>
          <w:sz w:val="24"/>
          <w:szCs w:val="24"/>
          <w:lang w:eastAsia="ru-RU"/>
        </w:rPr>
        <w:t>с даты</w:t>
      </w:r>
      <w:proofErr w:type="gramEnd"/>
      <w:r w:rsidRPr="00C50733">
        <w:rPr>
          <w:rFonts w:ascii="Times New Roman" w:eastAsia="Times New Roman" w:hAnsi="Times New Roman" w:cs="Times New Roman"/>
          <w:color w:val="000000"/>
          <w:sz w:val="24"/>
          <w:szCs w:val="24"/>
          <w:lang w:eastAsia="ru-RU"/>
        </w:rPr>
        <w:t xml:space="preserve"> их изменений.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6.2. В целях обеспечения достоверности персональных данных родители (законные представители) воспитанников  обязаны: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6.2.1. При зачислении в  Учреждение представлять уполномоченным работникам Учреждения достоверные сведения о себе и о своих  детях.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уполномоченному работнику Учреждения.</w:t>
      </w:r>
    </w:p>
    <w:p w:rsidR="00BD3A2E" w:rsidRDefault="00BD3A2E" w:rsidP="00BD3A2E">
      <w:pPr>
        <w:spacing w:after="0" w:line="240" w:lineRule="auto"/>
        <w:ind w:firstLine="540"/>
        <w:contextualSpacing/>
        <w:jc w:val="center"/>
        <w:rPr>
          <w:rFonts w:ascii="Times New Roman" w:eastAsia="Times New Roman" w:hAnsi="Times New Roman" w:cs="Times New Roman"/>
          <w:b/>
          <w:sz w:val="24"/>
          <w:szCs w:val="24"/>
          <w:lang w:eastAsia="ru-RU"/>
        </w:rPr>
      </w:pPr>
    </w:p>
    <w:p w:rsidR="00BD3A2E" w:rsidRDefault="00BD3A2E" w:rsidP="00BD3A2E">
      <w:pPr>
        <w:spacing w:after="0" w:line="240" w:lineRule="auto"/>
        <w:ind w:firstLine="540"/>
        <w:contextualSpacing/>
        <w:jc w:val="center"/>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lang w:eastAsia="ru-RU"/>
        </w:rPr>
      </w:pPr>
      <w:r w:rsidRPr="00C50733">
        <w:rPr>
          <w:rFonts w:ascii="Times New Roman" w:eastAsia="Times New Roman" w:hAnsi="Times New Roman" w:cs="Times New Roman"/>
          <w:b/>
          <w:sz w:val="24"/>
          <w:szCs w:val="24"/>
          <w:lang w:eastAsia="ru-RU"/>
        </w:rPr>
        <w:t>7. Ответственность за нарушение настоящего положения</w:t>
      </w:r>
      <w:r w:rsidRPr="00C50733">
        <w:rPr>
          <w:rFonts w:ascii="Times New Roman" w:eastAsia="Times New Roman" w:hAnsi="Times New Roman" w:cs="Times New Roman"/>
          <w:sz w:val="24"/>
          <w:szCs w:val="24"/>
          <w:lang w:eastAsia="ru-RU"/>
        </w:rPr>
        <w:t> </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7.4. Администрация учреждения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относящихся к субъектам персональных данных, которых связывают с оператором трудовые отношения (работникам);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полученных оператором в связи с заключением договора, стороной которого является субъект персональных данных (воспитанников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xml:space="preserve">–  </w:t>
      </w:r>
      <w:proofErr w:type="gramStart"/>
      <w:r w:rsidRPr="00C50733">
        <w:rPr>
          <w:rFonts w:ascii="Times New Roman" w:eastAsia="Times New Roman" w:hAnsi="Times New Roman" w:cs="Times New Roman"/>
          <w:sz w:val="24"/>
          <w:szCs w:val="24"/>
        </w:rPr>
        <w:t>являющихся</w:t>
      </w:r>
      <w:proofErr w:type="gramEnd"/>
      <w:r w:rsidRPr="00C50733">
        <w:rPr>
          <w:rFonts w:ascii="Times New Roman" w:eastAsia="Times New Roman" w:hAnsi="Times New Roman" w:cs="Times New Roman"/>
          <w:sz w:val="24"/>
          <w:szCs w:val="24"/>
        </w:rPr>
        <w:t xml:space="preserve"> общедоступными персональными данными;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включающих в себя только фамилии, имена и отчества субъектов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необходимых в целях однократного пропуска субъекта персональных данных на территорию Учреждения или в иных аналогичных целях;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proofErr w:type="gramStart"/>
      <w:r w:rsidRPr="00C50733">
        <w:rPr>
          <w:rFonts w:ascii="Times New Roman" w:eastAsia="Times New Roman" w:hAnsi="Times New Roman" w:cs="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lang w:eastAsia="ru-RU"/>
        </w:rPr>
      </w:pPr>
      <w:r w:rsidRPr="00C50733">
        <w:rPr>
          <w:rFonts w:ascii="Times New Roman" w:eastAsia="Times New Roman" w:hAnsi="Times New Roman" w:cs="Times New Roman"/>
          <w:color w:val="000000"/>
          <w:sz w:val="24"/>
          <w:szCs w:val="24"/>
          <w:lang w:eastAsia="ru-RU"/>
        </w:rPr>
        <w:t>Во всех остальных случаях оператор (заведующая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BD3A2E" w:rsidRPr="00C50733" w:rsidRDefault="00BD3A2E" w:rsidP="00BD3A2E">
      <w:pPr>
        <w:spacing w:after="0" w:line="240" w:lineRule="auto"/>
        <w:contextualSpacing/>
        <w:jc w:val="both"/>
        <w:rPr>
          <w:rFonts w:ascii="Calibri" w:eastAsia="Times New Roman" w:hAnsi="Calibri" w:cs="Times New Roman"/>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BD3A2E" w:rsidRPr="00C50733" w:rsidRDefault="00BD3A2E" w:rsidP="00BD3A2E">
      <w:pPr>
        <w:spacing w:after="0" w:line="240" w:lineRule="auto"/>
        <w:contextualSpacing/>
        <w:rPr>
          <w:rFonts w:ascii="Times New Roman" w:eastAsia="Times New Roman" w:hAnsi="Times New Roman" w:cs="Times New Roman"/>
          <w:b/>
          <w:sz w:val="24"/>
          <w:szCs w:val="24"/>
          <w:lang w:eastAsia="ru-RU"/>
        </w:rPr>
      </w:pPr>
    </w:p>
    <w:p w:rsidR="00AA5F32" w:rsidRDefault="00AA5F32" w:rsidP="00BD3A2E"/>
    <w:sectPr w:rsidR="00AA5F32" w:rsidSect="00BD3A2E">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D3A2E"/>
    <w:rsid w:val="00216771"/>
    <w:rsid w:val="00895500"/>
    <w:rsid w:val="00AA5F32"/>
    <w:rsid w:val="00AD1507"/>
    <w:rsid w:val="00BD3A2E"/>
    <w:rsid w:val="00F126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55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2680</Words>
  <Characters>15280</Characters>
  <Application>Microsoft Office Word</Application>
  <DocSecurity>0</DocSecurity>
  <Lines>127</Lines>
  <Paragraphs>35</Paragraphs>
  <ScaleCrop>false</ScaleCrop>
  <Company>Microsoft</Company>
  <LinksUpToDate>false</LinksUpToDate>
  <CharactersWithSpaces>17925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2016-08-10T18:48:00Z</dcterms:created>
  <dcterms:modified xsi:type="dcterms:W3CDTF">2017-02-13T13:33:00Z</dcterms:modified>
</cp:coreProperties>
</file>